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F5" w:rsidRPr="005E16F5" w:rsidRDefault="005E16F5" w:rsidP="005E16F5">
      <w:pPr>
        <w:spacing w:line="3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5E16F5">
        <w:rPr>
          <w:rFonts w:ascii="仿宋" w:eastAsia="仿宋" w:hAnsi="仿宋" w:cs="宋体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5E16F5" w:rsidRPr="005E16F5" w:rsidRDefault="005E16F5" w:rsidP="00D07751">
      <w:pPr>
        <w:spacing w:beforeLines="50" w:before="156" w:afterLines="50" w:after="156" w:line="5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2"/>
        </w:rPr>
      </w:pPr>
      <w:r w:rsidRPr="005E16F5">
        <w:rPr>
          <w:rFonts w:ascii="华文中宋" w:eastAsia="华文中宋" w:hAnsi="华文中宋" w:cs="宋体"/>
          <w:b/>
          <w:color w:val="000000"/>
          <w:kern w:val="0"/>
          <w:sz w:val="36"/>
          <w:szCs w:val="32"/>
        </w:rPr>
        <w:t>国家</w:t>
      </w:r>
      <w:r w:rsidRPr="005E16F5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</w:rPr>
        <w:t>优质</w:t>
      </w:r>
      <w:r w:rsidRPr="005E16F5">
        <w:rPr>
          <w:rFonts w:ascii="华文中宋" w:eastAsia="华文中宋" w:hAnsi="华文中宋" w:cs="宋体"/>
          <w:b/>
          <w:color w:val="000000"/>
          <w:kern w:val="0"/>
          <w:sz w:val="36"/>
          <w:szCs w:val="32"/>
        </w:rPr>
        <w:t>蜂产品科技创新联盟入盟申请表</w:t>
      </w:r>
    </w:p>
    <w:p w:rsidR="001F374E" w:rsidRPr="005E16F5" w:rsidRDefault="005E16F5" w:rsidP="00D07751">
      <w:pPr>
        <w:spacing w:afterLines="50" w:after="156" w:line="560" w:lineRule="exact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 xml:space="preserve">                                      </w:t>
      </w:r>
      <w:r w:rsidRPr="005E16F5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Pr="005E16F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5E16F5">
        <w:rPr>
          <w:rFonts w:asciiTheme="minorEastAsia" w:hAnsiTheme="minorEastAsia" w:cs="Times New Roman" w:hint="eastAsia"/>
          <w:sz w:val="28"/>
          <w:szCs w:val="28"/>
        </w:rPr>
        <w:t>编号：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276"/>
        <w:gridCol w:w="1521"/>
        <w:gridCol w:w="1319"/>
        <w:gridCol w:w="1421"/>
        <w:gridCol w:w="1551"/>
      </w:tblGrid>
      <w:tr w:rsidR="005E16F5" w:rsidRPr="005E16F5" w:rsidTr="00D07751">
        <w:trPr>
          <w:jc w:val="center"/>
        </w:trPr>
        <w:tc>
          <w:tcPr>
            <w:tcW w:w="1384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4116" w:type="dxa"/>
            <w:gridSpan w:val="3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单位性质</w:t>
            </w:r>
          </w:p>
        </w:tc>
        <w:tc>
          <w:tcPr>
            <w:tcW w:w="1551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E16F5" w:rsidRPr="005E16F5" w:rsidTr="00D07751">
        <w:trPr>
          <w:jc w:val="center"/>
        </w:trPr>
        <w:tc>
          <w:tcPr>
            <w:tcW w:w="1384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所在地址</w:t>
            </w:r>
          </w:p>
        </w:tc>
        <w:tc>
          <w:tcPr>
            <w:tcW w:w="4116" w:type="dxa"/>
            <w:gridSpan w:val="3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邮编</w:t>
            </w:r>
          </w:p>
        </w:tc>
        <w:tc>
          <w:tcPr>
            <w:tcW w:w="1551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E16F5" w:rsidRPr="005E16F5" w:rsidTr="00DF1DA4">
        <w:trPr>
          <w:trHeight w:val="814"/>
          <w:jc w:val="center"/>
        </w:trPr>
        <w:tc>
          <w:tcPr>
            <w:tcW w:w="1384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单位规模</w:t>
            </w:r>
          </w:p>
        </w:tc>
        <w:tc>
          <w:tcPr>
            <w:tcW w:w="1276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法人代表</w:t>
            </w:r>
          </w:p>
        </w:tc>
        <w:tc>
          <w:tcPr>
            <w:tcW w:w="1319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行业领域</w:t>
            </w:r>
          </w:p>
        </w:tc>
        <w:tc>
          <w:tcPr>
            <w:tcW w:w="1551" w:type="dxa"/>
            <w:vAlign w:val="center"/>
          </w:tcPr>
          <w:p w:rsidR="005E16F5" w:rsidRPr="005E16F5" w:rsidRDefault="005E16F5" w:rsidP="00D07751">
            <w:pPr>
              <w:spacing w:line="58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E16F5" w:rsidRPr="005E16F5" w:rsidTr="00D07751">
        <w:trPr>
          <w:jc w:val="center"/>
        </w:trPr>
        <w:tc>
          <w:tcPr>
            <w:tcW w:w="1384" w:type="dxa"/>
            <w:vAlign w:val="center"/>
          </w:tcPr>
          <w:p w:rsidR="005E16F5" w:rsidRPr="005E16F5" w:rsidRDefault="005E16F5" w:rsidP="00D07751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 w:hint="eastAsia"/>
                <w:sz w:val="28"/>
                <w:szCs w:val="28"/>
              </w:rPr>
              <w:t>职位代表人选</w:t>
            </w:r>
          </w:p>
        </w:tc>
        <w:tc>
          <w:tcPr>
            <w:tcW w:w="1276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职务/职称</w:t>
            </w:r>
          </w:p>
        </w:tc>
        <w:tc>
          <w:tcPr>
            <w:tcW w:w="1319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座机电话</w:t>
            </w:r>
          </w:p>
        </w:tc>
        <w:tc>
          <w:tcPr>
            <w:tcW w:w="1551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E16F5" w:rsidRPr="005E16F5" w:rsidTr="00D07751">
        <w:trPr>
          <w:jc w:val="center"/>
        </w:trPr>
        <w:tc>
          <w:tcPr>
            <w:tcW w:w="1384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手机号码</w:t>
            </w:r>
          </w:p>
        </w:tc>
        <w:tc>
          <w:tcPr>
            <w:tcW w:w="1276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传真</w:t>
            </w:r>
          </w:p>
        </w:tc>
        <w:tc>
          <w:tcPr>
            <w:tcW w:w="1319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E-mai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l</w:t>
            </w:r>
          </w:p>
        </w:tc>
        <w:tc>
          <w:tcPr>
            <w:tcW w:w="1551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E16F5" w:rsidRPr="005E16F5" w:rsidTr="00D07751">
        <w:trPr>
          <w:trHeight w:val="2028"/>
          <w:jc w:val="center"/>
        </w:trPr>
        <w:tc>
          <w:tcPr>
            <w:tcW w:w="1384" w:type="dxa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申请职位</w:t>
            </w:r>
          </w:p>
        </w:tc>
        <w:tc>
          <w:tcPr>
            <w:tcW w:w="7088" w:type="dxa"/>
            <w:gridSpan w:val="5"/>
            <w:vAlign w:val="center"/>
          </w:tcPr>
          <w:p w:rsidR="005E16F5" w:rsidRDefault="005E16F5" w:rsidP="005E16F5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 xml:space="preserve">副理事长单位□ </w:t>
            </w:r>
            <w:r w:rsidR="00D07751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 xml:space="preserve">  常务理事单位□ </w:t>
            </w:r>
          </w:p>
          <w:p w:rsidR="005E16F5" w:rsidRPr="005E16F5" w:rsidRDefault="005E16F5" w:rsidP="005E16F5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 xml:space="preserve">理事单位□   </w:t>
            </w:r>
            <w:r w:rsidR="00D07751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会员单位□</w:t>
            </w:r>
          </w:p>
        </w:tc>
      </w:tr>
      <w:tr w:rsidR="005E16F5" w:rsidRPr="005E16F5" w:rsidTr="00D07751">
        <w:trPr>
          <w:trHeight w:val="2813"/>
          <w:jc w:val="center"/>
        </w:trPr>
        <w:tc>
          <w:tcPr>
            <w:tcW w:w="1384" w:type="dxa"/>
            <w:vAlign w:val="center"/>
          </w:tcPr>
          <w:p w:rsidR="005E16F5" w:rsidRPr="005E16F5" w:rsidRDefault="005E16F5" w:rsidP="005E16F5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单位</w:t>
            </w:r>
            <w:r w:rsidRPr="005E16F5">
              <w:rPr>
                <w:rFonts w:asciiTheme="minorEastAsia" w:hAnsiTheme="minorEastAsia" w:cs="Times New Roman" w:hint="eastAsia"/>
                <w:sz w:val="28"/>
                <w:szCs w:val="28"/>
              </w:rPr>
              <w:t>概</w:t>
            </w: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况</w:t>
            </w:r>
          </w:p>
        </w:tc>
        <w:tc>
          <w:tcPr>
            <w:tcW w:w="7088" w:type="dxa"/>
            <w:gridSpan w:val="5"/>
            <w:vAlign w:val="center"/>
          </w:tcPr>
          <w:p w:rsidR="005E16F5" w:rsidRPr="005E16F5" w:rsidRDefault="005E16F5" w:rsidP="00CE5B00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E16F5" w:rsidRPr="005E16F5" w:rsidTr="00DF1DA4">
        <w:trPr>
          <w:trHeight w:val="1596"/>
          <w:jc w:val="center"/>
        </w:trPr>
        <w:tc>
          <w:tcPr>
            <w:tcW w:w="8472" w:type="dxa"/>
            <w:gridSpan w:val="6"/>
            <w:vAlign w:val="center"/>
          </w:tcPr>
          <w:p w:rsidR="005E16F5" w:rsidRPr="005E16F5" w:rsidRDefault="005E16F5" w:rsidP="005E16F5">
            <w:pPr>
              <w:spacing w:line="5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负责人签字：                   单位公章：</w:t>
            </w:r>
          </w:p>
          <w:p w:rsidR="005E16F5" w:rsidRPr="005E16F5" w:rsidRDefault="005E16F5" w:rsidP="00D07751">
            <w:pPr>
              <w:spacing w:line="560" w:lineRule="exact"/>
              <w:ind w:firstLineChars="1900" w:firstLine="532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E16F5">
              <w:rPr>
                <w:rFonts w:asciiTheme="minorEastAsia" w:hAnsiTheme="minorEastAsia" w:cs="Times New Roman"/>
                <w:sz w:val="28"/>
                <w:szCs w:val="28"/>
              </w:rPr>
              <w:t>年   月   日</w:t>
            </w:r>
          </w:p>
        </w:tc>
      </w:tr>
    </w:tbl>
    <w:p w:rsidR="005E16F5" w:rsidRPr="00D07751" w:rsidRDefault="005E16F5" w:rsidP="00D07751">
      <w:pPr>
        <w:spacing w:beforeLines="50" w:before="156" w:line="340" w:lineRule="exact"/>
        <w:rPr>
          <w:sz w:val="24"/>
          <w:szCs w:val="24"/>
        </w:rPr>
      </w:pPr>
      <w:r w:rsidRPr="00D07751">
        <w:rPr>
          <w:sz w:val="24"/>
          <w:szCs w:val="24"/>
        </w:rPr>
        <w:t>中国农业科学院</w:t>
      </w:r>
      <w:r w:rsidRPr="00D07751">
        <w:rPr>
          <w:rFonts w:hint="eastAsia"/>
          <w:sz w:val="24"/>
          <w:szCs w:val="24"/>
        </w:rPr>
        <w:t>蜜蜂</w:t>
      </w:r>
      <w:r w:rsidRPr="00D07751">
        <w:rPr>
          <w:sz w:val="24"/>
          <w:szCs w:val="24"/>
        </w:rPr>
        <w:t>研究所</w:t>
      </w:r>
    </w:p>
    <w:p w:rsidR="005E16F5" w:rsidRPr="00D07751" w:rsidRDefault="005E16F5" w:rsidP="00D07751">
      <w:pPr>
        <w:spacing w:line="340" w:lineRule="exact"/>
        <w:rPr>
          <w:sz w:val="24"/>
          <w:szCs w:val="24"/>
        </w:rPr>
      </w:pPr>
      <w:r w:rsidRPr="00D07751">
        <w:rPr>
          <w:sz w:val="24"/>
          <w:szCs w:val="24"/>
        </w:rPr>
        <w:t>联系地址：北京市海淀区圆明园西路</w:t>
      </w:r>
      <w:r w:rsidRPr="00D07751">
        <w:rPr>
          <w:sz w:val="24"/>
          <w:szCs w:val="24"/>
        </w:rPr>
        <w:t>2</w:t>
      </w:r>
      <w:r w:rsidRPr="00D07751">
        <w:rPr>
          <w:sz w:val="24"/>
          <w:szCs w:val="24"/>
        </w:rPr>
        <w:t>号院</w:t>
      </w:r>
      <w:r w:rsidRPr="00D07751">
        <w:rPr>
          <w:sz w:val="24"/>
          <w:szCs w:val="24"/>
        </w:rPr>
        <w:t xml:space="preserve">  </w:t>
      </w:r>
      <w:r w:rsidRPr="00D07751">
        <w:rPr>
          <w:sz w:val="24"/>
          <w:szCs w:val="24"/>
        </w:rPr>
        <w:t>邮编：</w:t>
      </w:r>
      <w:r w:rsidRPr="00D07751">
        <w:rPr>
          <w:sz w:val="24"/>
          <w:szCs w:val="24"/>
        </w:rPr>
        <w:t>100193</w:t>
      </w:r>
    </w:p>
    <w:p w:rsidR="005E16F5" w:rsidRPr="00D07751" w:rsidRDefault="005E16F5" w:rsidP="00D07751">
      <w:pPr>
        <w:spacing w:line="340" w:lineRule="exact"/>
        <w:rPr>
          <w:sz w:val="24"/>
          <w:szCs w:val="24"/>
        </w:rPr>
      </w:pPr>
      <w:r w:rsidRPr="00D07751">
        <w:rPr>
          <w:sz w:val="24"/>
          <w:szCs w:val="24"/>
        </w:rPr>
        <w:t>联系人：</w:t>
      </w:r>
      <w:r w:rsidRPr="00D07751">
        <w:rPr>
          <w:rFonts w:hint="eastAsia"/>
          <w:sz w:val="24"/>
          <w:szCs w:val="24"/>
        </w:rPr>
        <w:t>靳婷婷</w:t>
      </w:r>
      <w:r w:rsidRPr="00D07751">
        <w:rPr>
          <w:sz w:val="24"/>
          <w:szCs w:val="24"/>
        </w:rPr>
        <w:t xml:space="preserve">   </w:t>
      </w:r>
      <w:r w:rsidR="00D07751" w:rsidRPr="005E16F5">
        <w:rPr>
          <w:rFonts w:asciiTheme="minorEastAsia" w:hAnsiTheme="minorEastAsia" w:cs="Times New Roman"/>
          <w:sz w:val="28"/>
          <w:szCs w:val="28"/>
        </w:rPr>
        <w:t>E-mai</w:t>
      </w:r>
      <w:r w:rsidR="00D07751">
        <w:rPr>
          <w:rFonts w:asciiTheme="minorEastAsia" w:hAnsiTheme="minorEastAsia" w:cs="Times New Roman" w:hint="eastAsia"/>
          <w:sz w:val="28"/>
          <w:szCs w:val="28"/>
        </w:rPr>
        <w:t>l</w:t>
      </w:r>
      <w:r w:rsidRPr="00D07751">
        <w:rPr>
          <w:sz w:val="24"/>
          <w:szCs w:val="24"/>
        </w:rPr>
        <w:t>：</w:t>
      </w:r>
      <w:r w:rsidRPr="00D07751">
        <w:rPr>
          <w:sz w:val="24"/>
          <w:szCs w:val="24"/>
        </w:rPr>
        <w:t>zflbgs2018@126.com</w:t>
      </w:r>
    </w:p>
    <w:p w:rsidR="005E16F5" w:rsidRPr="00D07751" w:rsidRDefault="005E16F5" w:rsidP="00D07751">
      <w:pPr>
        <w:spacing w:line="340" w:lineRule="exact"/>
        <w:rPr>
          <w:sz w:val="20"/>
          <w:szCs w:val="21"/>
        </w:rPr>
      </w:pPr>
      <w:r w:rsidRPr="00D07751">
        <w:rPr>
          <w:sz w:val="24"/>
          <w:szCs w:val="24"/>
        </w:rPr>
        <w:t>联系电话：</w:t>
      </w:r>
      <w:r w:rsidRPr="00D07751">
        <w:rPr>
          <w:rFonts w:hint="eastAsia"/>
          <w:sz w:val="24"/>
          <w:szCs w:val="24"/>
        </w:rPr>
        <w:t>010-62596412  1591063282</w:t>
      </w:r>
    </w:p>
    <w:sectPr w:rsidR="005E16F5" w:rsidRPr="00D07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F5"/>
    <w:rsid w:val="005E16F5"/>
    <w:rsid w:val="007457B7"/>
    <w:rsid w:val="00CB02E4"/>
    <w:rsid w:val="00D07751"/>
    <w:rsid w:val="00D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E1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E1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ARI-LZH</dc:creator>
  <cp:lastModifiedBy>ARI-LZH</cp:lastModifiedBy>
  <cp:revision>2</cp:revision>
  <dcterms:created xsi:type="dcterms:W3CDTF">2021-09-24T08:34:00Z</dcterms:created>
  <dcterms:modified xsi:type="dcterms:W3CDTF">2021-09-24T08:50:00Z</dcterms:modified>
</cp:coreProperties>
</file>