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6"/>
          <w:rFonts w:ascii="Times New Roman" w:hAnsi="Times New Roman" w:eastAsia="华文仿宋"/>
          <w:color w:val="000000"/>
          <w:sz w:val="30"/>
          <w:szCs w:val="30"/>
          <w:u w:val="none"/>
        </w:rPr>
      </w:pPr>
      <w:r>
        <w:rPr>
          <w:rStyle w:val="6"/>
          <w:rFonts w:ascii="Times New Roman" w:hAnsi="Times New Roman" w:eastAsia="华文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r>
        <w:rPr>
          <w:rFonts w:ascii="Times New Roman" w:hAnsi="Times New Roman" w:eastAsia="黑体"/>
          <w:b/>
          <w:sz w:val="36"/>
          <w:szCs w:val="36"/>
        </w:rPr>
        <w:t>创新团队首席报名表</w:t>
      </w:r>
    </w:p>
    <w:tbl>
      <w:tblPr>
        <w:tblStyle w:val="4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学历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/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符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任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代表性论著/论文（最多5部/篇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主持或参与的主要项目（课题）（最多5项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其他成果（最多5项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  <w:szCs w:val="24"/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2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华文仿宋"/>
                <w:sz w:val="24"/>
              </w:rPr>
              <w:t>（包括品种、技术、专利等其他科研成果，人才奖励，国家</w:t>
            </w:r>
            <w:r>
              <w:rPr>
                <w:rFonts w:hint="eastAsia" w:ascii="Times New Roman" w:hAnsi="Times New Roman" w:eastAsia="华文仿宋"/>
                <w:sz w:val="24"/>
              </w:rPr>
              <w:t>或</w:t>
            </w:r>
            <w:r>
              <w:rPr>
                <w:rFonts w:ascii="Times New Roman" w:hAnsi="Times New Roman" w:eastAsia="华文仿宋"/>
                <w:sz w:val="24"/>
              </w:rPr>
              <w:t>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担任首席</w:t>
            </w:r>
            <w:bookmarkStart w:id="0" w:name="_GoBack"/>
            <w:bookmarkEnd w:id="0"/>
            <w:r>
              <w:rPr>
                <w:rFonts w:ascii="Times New Roman" w:hAnsi="Times New Roman" w:eastAsia="华文仿宋"/>
                <w:b/>
                <w:bCs/>
                <w:sz w:val="24"/>
                <w:szCs w:val="24"/>
              </w:rPr>
              <w:t>后的工作计划及目标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华文仿宋"/>
                <w:sz w:val="24"/>
              </w:rPr>
              <w:t>（担任首席后的计划设想及工作目标，包括拟解决的</w:t>
            </w:r>
            <w:r>
              <w:rPr>
                <w:rFonts w:hint="eastAsia" w:ascii="Times New Roman" w:hAnsi="Times New Roman" w:eastAsia="华文仿宋"/>
                <w:sz w:val="24"/>
              </w:rPr>
              <w:t>重大</w:t>
            </w:r>
            <w:r>
              <w:rPr>
                <w:rFonts w:ascii="Times New Roman" w:hAnsi="Times New Roman" w:eastAsia="华文仿宋"/>
                <w:sz w:val="24"/>
              </w:rPr>
              <w:t>科学问题、重大成果培育、成果转化</w:t>
            </w:r>
            <w:r>
              <w:rPr>
                <w:rFonts w:hint="eastAsia" w:ascii="Times New Roman" w:hAnsi="Times New Roman" w:eastAsia="华文仿宋"/>
                <w:sz w:val="24"/>
              </w:rPr>
              <w:t>、团队</w:t>
            </w:r>
            <w:r>
              <w:rPr>
                <w:rFonts w:ascii="Times New Roman" w:hAnsi="Times New Roman" w:eastAsia="华文仿宋"/>
                <w:sz w:val="24"/>
              </w:rPr>
              <w:t>建设</w:t>
            </w:r>
            <w:r>
              <w:rPr>
                <w:rFonts w:hint="eastAsia" w:ascii="Times New Roman" w:hAnsi="Times New Roman" w:eastAsia="华文仿宋"/>
                <w:sz w:val="24"/>
              </w:rPr>
              <w:t>、</w:t>
            </w:r>
            <w:r>
              <w:rPr>
                <w:rFonts w:ascii="Times New Roman" w:hAnsi="Times New Roman" w:eastAsia="华文仿宋"/>
                <w:sz w:val="24"/>
              </w:rPr>
              <w:t>管理机制等。）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</w:rPr>
              <w:t>申请</w:t>
            </w:r>
            <w:r>
              <w:rPr>
                <w:rFonts w:ascii="Times New Roman" w:hAnsi="Times New Roman" w:eastAsia="华文仿宋"/>
                <w:b/>
                <w:bCs/>
              </w:rPr>
              <w:t>人</w:t>
            </w:r>
            <w:r>
              <w:rPr>
                <w:rFonts w:hint="eastAsia" w:ascii="Times New Roman" w:hAnsi="Times New Roman" w:eastAsia="华文仿宋"/>
                <w:b/>
                <w:bCs/>
              </w:rPr>
              <w:t>（</w:t>
            </w:r>
            <w:r>
              <w:rPr>
                <w:rFonts w:ascii="Times New Roman" w:hAnsi="Times New Roman" w:eastAsia="华文仿宋"/>
                <w:b/>
                <w:bCs/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审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核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人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（</w:t>
            </w:r>
            <w:r>
              <w:rPr>
                <w:rFonts w:hint="eastAsia" w:ascii="Times New Roman" w:hAnsi="Times New Roman" w:eastAsia="华文仿宋"/>
                <w:b/>
                <w:bCs/>
                <w:sz w:val="24"/>
              </w:rPr>
              <w:t>签</w:t>
            </w:r>
            <w:r>
              <w:rPr>
                <w:rFonts w:ascii="Times New Roman" w:hAnsi="Times New Roman" w:eastAsia="华文仿宋"/>
                <w:b/>
                <w:bCs/>
                <w:sz w:val="24"/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华文仿宋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75305"/>
    <w:rsid w:val="00000D49"/>
    <w:rsid w:val="00067C1D"/>
    <w:rsid w:val="002B1019"/>
    <w:rsid w:val="00342373"/>
    <w:rsid w:val="006024D1"/>
    <w:rsid w:val="00697F51"/>
    <w:rsid w:val="00AA26B8"/>
    <w:rsid w:val="00BE6B52"/>
    <w:rsid w:val="00C844EB"/>
    <w:rsid w:val="00E74E56"/>
    <w:rsid w:val="00F747A9"/>
    <w:rsid w:val="00FD147C"/>
    <w:rsid w:val="32775305"/>
    <w:rsid w:val="36A11876"/>
    <w:rsid w:val="7BCA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71</Words>
  <Characters>405</Characters>
  <Lines>3</Lines>
  <Paragraphs>1</Paragraphs>
  <TotalTime>18</TotalTime>
  <ScaleCrop>false</ScaleCrop>
  <LinksUpToDate>false</LinksUpToDate>
  <CharactersWithSpaces>475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2021-09-09T02:46:00Z</dcterms:created>
  <dc:creator>yanzi</dc:creator>
  <cp:lastModifiedBy>文芳</cp:lastModifiedBy>
  <cp:lastPrinted>2021-09-09T06:08:00Z</cp:lastPrinted>
  <dcterms:modified xsi:type="dcterms:W3CDTF">2022-02-17T07:35:38Z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