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300" w:lineRule="exact"/>
        <w:ind w:left="0" w:leftChars="0" w:right="-50" w:rightChars="0" w:firstLine="0" w:firstLineChars="0"/>
        <w:jc w:val="left"/>
        <w:textAlignment w:val="auto"/>
        <w:rPr>
          <w:rFonts w:hint="eastAsia" w:ascii="Times New Roman" w:hAnsi="Times New Roman" w:eastAsia="仿宋" w:cs="Times New Roman"/>
          <w:b/>
          <w:bCs/>
          <w:color w:val="282828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360" w:lineRule="auto"/>
        <w:ind w:left="0" w:leftChars="0" w:right="-5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" w:cs="Times New Roman"/>
          <w:b/>
          <w:bCs/>
          <w:color w:val="282828"/>
          <w:kern w:val="0"/>
          <w:sz w:val="32"/>
          <w:szCs w:val="32"/>
          <w:lang w:val="en-US" w:eastAsia="zh-CN" w:bidi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360" w:lineRule="auto"/>
        <w:ind w:left="0" w:leftChars="0" w:right="-5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CN" w:eastAsia="zh-CN" w:bidi="zh-CN"/>
        </w:rPr>
        <w:t>202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zh-CN"/>
        </w:rPr>
        <w:t>4</w:t>
      </w:r>
      <w:r>
        <w:rPr>
          <w:rFonts w:hint="eastAsia" w:ascii="黑体" w:hAnsi="黑体" w:eastAsia="黑体" w:cs="黑体"/>
          <w:b/>
          <w:bCs/>
          <w:color w:val="282828"/>
          <w:kern w:val="0"/>
          <w:sz w:val="32"/>
          <w:szCs w:val="32"/>
          <w:lang w:val="en-US" w:eastAsia="zh-CN" w:bidi="zh-CN"/>
        </w:rPr>
        <w:t>年蜜蜂所硕士研究生一志愿复试名单</w:t>
      </w:r>
    </w:p>
    <w:tbl>
      <w:tblPr>
        <w:tblStyle w:val="3"/>
        <w:tblW w:w="99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17"/>
        <w:gridCol w:w="1972"/>
        <w:gridCol w:w="2146"/>
        <w:gridCol w:w="819"/>
        <w:gridCol w:w="792"/>
        <w:gridCol w:w="840"/>
        <w:gridCol w:w="900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考生编号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外国语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成绩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政治理论成绩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业务课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成绩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业务课2成绩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王艳鑫 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  <w:t xml:space="preserve"> 821014351398911 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  <w:t>特种经济动物饲养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吴  双 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  <w:t xml:space="preserve"> 821014351399694 </w:t>
            </w:r>
          </w:p>
        </w:tc>
        <w:tc>
          <w:tcPr>
            <w:tcW w:w="2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instrText xml:space="preserve"> HYPERLINK "http://adm.gscaas.net.cn/zhaosheng/ZSmaster/ExamineeDocument.aspx?studentid=476647" \o "http://adm.gscaas.net.cn/zhaosheng/ZSmaster/ExamineeDocument.aspx?studentid=476647" </w:instrTex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曾何泉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  <w:t xml:space="preserve"> 821014360498196 </w:t>
            </w:r>
          </w:p>
        </w:tc>
        <w:tc>
          <w:tcPr>
            <w:tcW w:w="2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顾小雨 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  <w:t xml:space="preserve"> 821014351397588 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  <w:t>畜牧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王梦臣 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lang w:val="zh-CN" w:eastAsia="zh-CN" w:bidi="zh-CN"/>
              </w:rPr>
              <w:t xml:space="preserve"> 821014351399631 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  <w:t>食品科学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李一聪 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zh-CN"/>
              </w:rPr>
              <w:t xml:space="preserve"> 821014413398599 </w:t>
            </w:r>
          </w:p>
        </w:tc>
        <w:tc>
          <w:tcPr>
            <w:tcW w:w="2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曹志鹏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  <w:t xml:space="preserve"> 821014420899269 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  <w:t>食品加工与安全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唐樱冉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  <w:t xml:space="preserve"> 821014371489893 </w:t>
            </w:r>
          </w:p>
        </w:tc>
        <w:tc>
          <w:tcPr>
            <w:tcW w:w="2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胡  容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  <w:t xml:space="preserve"> 821014351399631 </w:t>
            </w:r>
          </w:p>
        </w:tc>
        <w:tc>
          <w:tcPr>
            <w:tcW w:w="2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董萍萍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  <w:t xml:space="preserve"> 821014321168215 </w:t>
            </w:r>
          </w:p>
        </w:tc>
        <w:tc>
          <w:tcPr>
            <w:tcW w:w="2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陈  齐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  <w:t xml:space="preserve"> 821014440192743 </w:t>
            </w:r>
          </w:p>
        </w:tc>
        <w:tc>
          <w:tcPr>
            <w:tcW w:w="2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卜美超 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  <w:t xml:space="preserve"> 821014341195448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  <w:t xml:space="preserve">  </w:t>
            </w:r>
          </w:p>
        </w:tc>
        <w:tc>
          <w:tcPr>
            <w:tcW w:w="2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</w:tr>
    </w:tbl>
    <w:p>
      <w:pPr>
        <w:ind w:firstLine="0" w:firstLineChars="0"/>
        <w:rPr>
          <w:rFonts w:hint="eastAsia" w:ascii="Times New Roman" w:hAnsi="Times New Roman" w:eastAsia="仿宋" w:cs="Times New Roman"/>
          <w:color w:val="282828"/>
          <w:kern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仿宋" w:cs="Times New Roman"/>
          <w:color w:val="282828"/>
          <w:kern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仿宋" w:cs="Times New Roman"/>
          <w:color w:val="282828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TEwOWUyMjFmMDRlOGRiZWUzZTYyMzA4M2I3YzcifQ=="/>
  </w:docVars>
  <w:rsids>
    <w:rsidRoot w:val="650D6CA3"/>
    <w:rsid w:val="1E1F11B8"/>
    <w:rsid w:val="214A011C"/>
    <w:rsid w:val="2E330A1A"/>
    <w:rsid w:val="5AD65B96"/>
    <w:rsid w:val="650D6CA3"/>
    <w:rsid w:val="6F325A3C"/>
    <w:rsid w:val="7D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720" w:firstLineChars="200"/>
      <w:jc w:val="both"/>
    </w:pPr>
    <w:rPr>
      <w:rFonts w:ascii="Times New Roman" w:hAnsi="Times New Roman" w:eastAsia="方正仿宋_GB2312" w:cstheme="minorBidi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240" w:lineRule="auto"/>
      <w:ind w:firstLine="0" w:firstLineChars="0"/>
      <w:jc w:val="center"/>
      <w:outlineLvl w:val="1"/>
    </w:pPr>
    <w:rPr>
      <w:rFonts w:eastAsia="黑体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2024-03-27T03:10:00Z</dcterms:created>
  <dc:creator>wangnan</dc:creator>
  <cp:lastModifiedBy>wangnan</cp:lastModifiedBy>
  <dcterms:modified xsi:type="dcterms:W3CDTF">2024-03-29T02:57:29Z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A9BC3A5A45E740C3B210981159BFD9C1_11</vt:lpwstr>
  </property>
</Properties>
</file>